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70" w:rsidRPr="00F13B72" w:rsidRDefault="00F23C70" w:rsidP="00F13B72">
      <w:pPr>
        <w:spacing w:after="0"/>
        <w:ind w:left="-540" w:right="-540"/>
        <w:jc w:val="center"/>
        <w:rPr>
          <w:rFonts w:ascii="Times New Roman" w:hAnsi="Times New Roman" w:cs="Times New Roman"/>
          <w:b/>
          <w:sz w:val="34"/>
          <w:szCs w:val="34"/>
        </w:rPr>
      </w:pPr>
      <w:r w:rsidRPr="00F13B72">
        <w:rPr>
          <w:rFonts w:ascii="Times New Roman" w:hAnsi="Times New Roman" w:cs="Times New Roman"/>
          <w:b/>
          <w:sz w:val="34"/>
          <w:szCs w:val="34"/>
        </w:rPr>
        <w:t xml:space="preserve">NOTICE </w:t>
      </w:r>
      <w:r w:rsidR="00FA3670" w:rsidRPr="00F13B72">
        <w:rPr>
          <w:rFonts w:ascii="Times New Roman" w:hAnsi="Times New Roman" w:cs="Times New Roman"/>
          <w:b/>
          <w:sz w:val="34"/>
          <w:szCs w:val="34"/>
        </w:rPr>
        <w:t>OF PUBLIC MEETING</w:t>
      </w:r>
    </w:p>
    <w:p w:rsidR="00F23C70" w:rsidRDefault="00F01DFD" w:rsidP="00F13B72">
      <w:pPr>
        <w:spacing w:after="0" w:line="240" w:lineRule="auto"/>
        <w:ind w:left="-540" w:right="-540"/>
        <w:jc w:val="center"/>
        <w:rPr>
          <w:rFonts w:ascii="Times New Roman" w:hAnsi="Times New Roman" w:cs="Times New Roman"/>
          <w:b/>
          <w:sz w:val="32"/>
          <w:szCs w:val="44"/>
        </w:rPr>
      </w:pPr>
      <w:r w:rsidRPr="00F13B72">
        <w:rPr>
          <w:rFonts w:ascii="Times New Roman" w:hAnsi="Times New Roman" w:cs="Times New Roman"/>
          <w:b/>
          <w:sz w:val="32"/>
          <w:szCs w:val="44"/>
        </w:rPr>
        <w:t>Council on Watershed Management</w:t>
      </w:r>
    </w:p>
    <w:p w:rsidR="00F13B72" w:rsidRPr="00F13B72" w:rsidRDefault="00F13B72" w:rsidP="00F13B72">
      <w:pPr>
        <w:spacing w:after="0" w:line="240" w:lineRule="auto"/>
        <w:ind w:left="-540" w:right="-540"/>
        <w:jc w:val="center"/>
        <w:rPr>
          <w:rFonts w:ascii="Times New Roman" w:hAnsi="Times New Roman" w:cs="Times New Roman"/>
          <w:b/>
          <w:sz w:val="32"/>
          <w:szCs w:val="44"/>
        </w:rPr>
      </w:pPr>
    </w:p>
    <w:p w:rsidR="00F23C70" w:rsidRPr="0022484C" w:rsidRDefault="007608F4" w:rsidP="00F13B72">
      <w:pPr>
        <w:spacing w:after="0" w:line="240" w:lineRule="auto"/>
        <w:ind w:left="-540" w:right="-540"/>
        <w:jc w:val="center"/>
        <w:rPr>
          <w:rFonts w:ascii="Times New Roman" w:hAnsi="Times New Roman" w:cs="Times New Roman"/>
          <w:b/>
          <w:sz w:val="32"/>
          <w:szCs w:val="32"/>
        </w:rPr>
      </w:pPr>
      <w:r>
        <w:rPr>
          <w:rFonts w:ascii="Times New Roman" w:hAnsi="Times New Roman" w:cs="Times New Roman"/>
          <w:b/>
          <w:sz w:val="32"/>
          <w:szCs w:val="32"/>
        </w:rPr>
        <w:t>Thursday</w:t>
      </w:r>
      <w:r w:rsidR="0022484C" w:rsidRPr="0022484C">
        <w:rPr>
          <w:rFonts w:ascii="Times New Roman" w:hAnsi="Times New Roman" w:cs="Times New Roman"/>
          <w:b/>
          <w:sz w:val="32"/>
          <w:szCs w:val="32"/>
        </w:rPr>
        <w:t xml:space="preserve">, </w:t>
      </w:r>
      <w:r w:rsidR="0039510C">
        <w:rPr>
          <w:rFonts w:ascii="Times New Roman" w:hAnsi="Times New Roman" w:cs="Times New Roman"/>
          <w:b/>
          <w:sz w:val="32"/>
          <w:szCs w:val="32"/>
        </w:rPr>
        <w:t>May 27</w:t>
      </w:r>
      <w:r w:rsidR="00F23C70" w:rsidRPr="0022484C">
        <w:rPr>
          <w:rFonts w:ascii="Times New Roman" w:hAnsi="Times New Roman" w:cs="Times New Roman"/>
          <w:b/>
          <w:sz w:val="32"/>
          <w:szCs w:val="32"/>
        </w:rPr>
        <w:t>, 20</w:t>
      </w:r>
      <w:r w:rsidR="0039510C">
        <w:rPr>
          <w:rFonts w:ascii="Times New Roman" w:hAnsi="Times New Roman" w:cs="Times New Roman"/>
          <w:b/>
          <w:sz w:val="32"/>
          <w:szCs w:val="32"/>
        </w:rPr>
        <w:t>21</w:t>
      </w:r>
    </w:p>
    <w:p w:rsidR="0039510C" w:rsidRDefault="0039510C" w:rsidP="00F13B72">
      <w:pPr>
        <w:spacing w:after="0"/>
        <w:ind w:left="-540" w:right="-540"/>
        <w:jc w:val="center"/>
        <w:rPr>
          <w:rFonts w:ascii="Times New Roman" w:hAnsi="Times New Roman" w:cs="Times New Roman"/>
          <w:b/>
          <w:sz w:val="32"/>
          <w:szCs w:val="32"/>
        </w:rPr>
      </w:pPr>
      <w:r>
        <w:rPr>
          <w:rFonts w:ascii="Times New Roman" w:hAnsi="Times New Roman" w:cs="Times New Roman"/>
          <w:b/>
          <w:sz w:val="32"/>
          <w:szCs w:val="32"/>
        </w:rPr>
        <w:t>9</w:t>
      </w:r>
      <w:r w:rsidR="004334B4">
        <w:rPr>
          <w:rFonts w:ascii="Times New Roman" w:hAnsi="Times New Roman" w:cs="Times New Roman"/>
          <w:b/>
          <w:sz w:val="32"/>
          <w:szCs w:val="32"/>
        </w:rPr>
        <w:t>:</w:t>
      </w:r>
      <w:r w:rsidR="00FA64D2">
        <w:rPr>
          <w:rFonts w:ascii="Times New Roman" w:hAnsi="Times New Roman" w:cs="Times New Roman"/>
          <w:b/>
          <w:sz w:val="32"/>
          <w:szCs w:val="32"/>
        </w:rPr>
        <w:t>00</w:t>
      </w:r>
      <w:r w:rsidR="00687017">
        <w:rPr>
          <w:rFonts w:ascii="Times New Roman" w:hAnsi="Times New Roman" w:cs="Times New Roman"/>
          <w:b/>
          <w:sz w:val="32"/>
          <w:szCs w:val="32"/>
        </w:rPr>
        <w:t xml:space="preserve"> </w:t>
      </w:r>
      <w:r>
        <w:rPr>
          <w:rFonts w:ascii="Times New Roman" w:hAnsi="Times New Roman" w:cs="Times New Roman"/>
          <w:b/>
          <w:sz w:val="32"/>
          <w:szCs w:val="32"/>
        </w:rPr>
        <w:t>A</w:t>
      </w:r>
      <w:r w:rsidR="00687017">
        <w:rPr>
          <w:rFonts w:ascii="Times New Roman" w:hAnsi="Times New Roman" w:cs="Times New Roman"/>
          <w:b/>
          <w:sz w:val="32"/>
          <w:szCs w:val="32"/>
        </w:rPr>
        <w:t>M</w:t>
      </w:r>
    </w:p>
    <w:p w:rsidR="007608F4" w:rsidRDefault="005D6BB8" w:rsidP="00F13B72">
      <w:pPr>
        <w:ind w:left="-540" w:right="-540"/>
        <w:jc w:val="center"/>
        <w:rPr>
          <w:rFonts w:ascii="Times New Roman" w:hAnsi="Times New Roman" w:cs="Times New Roman"/>
          <w:b/>
          <w:sz w:val="32"/>
          <w:szCs w:val="32"/>
        </w:rPr>
      </w:pPr>
      <w:r>
        <w:rPr>
          <w:rFonts w:ascii="Times New Roman" w:hAnsi="Times New Roman" w:cs="Times New Roman"/>
          <w:b/>
          <w:sz w:val="32"/>
          <w:szCs w:val="32"/>
        </w:rPr>
        <w:t>Virtual Zoom Meeting</w:t>
      </w:r>
    </w:p>
    <w:p w:rsidR="00FA3670" w:rsidRPr="00F13B72" w:rsidRDefault="00FA3670" w:rsidP="00F13B72">
      <w:pPr>
        <w:spacing w:after="0"/>
        <w:ind w:left="-540" w:right="-540"/>
        <w:jc w:val="center"/>
        <w:rPr>
          <w:rFonts w:ascii="Times New Roman" w:hAnsi="Times New Roman" w:cs="Times New Roman"/>
          <w:b/>
          <w:sz w:val="34"/>
          <w:szCs w:val="34"/>
        </w:rPr>
      </w:pPr>
      <w:r w:rsidRPr="00F13B72">
        <w:rPr>
          <w:rFonts w:ascii="Times New Roman" w:hAnsi="Times New Roman" w:cs="Times New Roman"/>
          <w:b/>
          <w:sz w:val="34"/>
          <w:szCs w:val="34"/>
        </w:rPr>
        <w:t>NOTICE &amp; CERTIFICATION</w:t>
      </w:r>
      <w:r w:rsidR="00F13B72" w:rsidRPr="00F13B72">
        <w:rPr>
          <w:rFonts w:ascii="Times New Roman" w:hAnsi="Times New Roman" w:cs="Times New Roman"/>
          <w:b/>
          <w:sz w:val="34"/>
          <w:szCs w:val="34"/>
        </w:rPr>
        <w:t xml:space="preserve"> </w:t>
      </w:r>
      <w:r w:rsidRPr="00F13B72">
        <w:rPr>
          <w:rFonts w:ascii="Times New Roman" w:hAnsi="Times New Roman" w:cs="Times New Roman"/>
          <w:b/>
          <w:sz w:val="34"/>
          <w:szCs w:val="34"/>
        </w:rPr>
        <w:t xml:space="preserve">TO HOLD VIDEO CONFERENCE </w:t>
      </w:r>
    </w:p>
    <w:p w:rsidR="00FA3670" w:rsidRPr="00E84CDF" w:rsidRDefault="00FA3670" w:rsidP="00F13B72">
      <w:pPr>
        <w:pStyle w:val="Default"/>
        <w:ind w:left="-540" w:right="-540"/>
        <w:jc w:val="both"/>
        <w:rPr>
          <w:rFonts w:ascii="Times New Roman" w:hAnsi="Times New Roman" w:cs="Times New Roman"/>
          <w:b/>
          <w:bCs/>
          <w:sz w:val="18"/>
          <w:szCs w:val="18"/>
        </w:rPr>
      </w:pPr>
      <w:r w:rsidRPr="00FA3670">
        <w:rPr>
          <w:rFonts w:ascii="Times New Roman" w:hAnsi="Times New Roman" w:cs="Times New Roman"/>
          <w:sz w:val="18"/>
          <w:szCs w:val="18"/>
        </w:rPr>
        <w:t xml:space="preserve">The Council on Watershed Management will hold a meeting at </w:t>
      </w:r>
      <w:r w:rsidRPr="00FA3670">
        <w:rPr>
          <w:rFonts w:ascii="Times New Roman" w:hAnsi="Times New Roman" w:cs="Times New Roman"/>
          <w:b/>
          <w:sz w:val="18"/>
          <w:szCs w:val="18"/>
        </w:rPr>
        <w:t>9:00</w:t>
      </w:r>
      <w:r w:rsidRPr="00FA3670">
        <w:rPr>
          <w:rFonts w:ascii="Times New Roman" w:hAnsi="Times New Roman" w:cs="Times New Roman"/>
          <w:b/>
          <w:bCs/>
          <w:sz w:val="18"/>
          <w:szCs w:val="18"/>
        </w:rPr>
        <w:t xml:space="preserve"> a.m. Thursday, May 27, 2021. </w:t>
      </w:r>
      <w:r w:rsidRPr="00FA3670">
        <w:rPr>
          <w:rFonts w:ascii="Times New Roman" w:hAnsi="Times New Roman" w:cs="Times New Roman"/>
          <w:sz w:val="18"/>
          <w:szCs w:val="18"/>
        </w:rPr>
        <w:t>This meeting is in furtherance of</w:t>
      </w:r>
      <w:r w:rsidRPr="00FA3670">
        <w:rPr>
          <w:rFonts w:ascii="Times New Roman" w:hAnsi="Times New Roman" w:cs="Times New Roman"/>
          <w:color w:val="33CCCC"/>
          <w:sz w:val="18"/>
          <w:szCs w:val="18"/>
        </w:rPr>
        <w:t xml:space="preserve"> </w:t>
      </w:r>
      <w:hyperlink r:id="rId7" w:history="1">
        <w:r w:rsidRPr="00FA3670">
          <w:rPr>
            <w:rStyle w:val="Hyperlink"/>
            <w:rFonts w:ascii="Times New Roman" w:hAnsi="Times New Roman" w:cs="Times New Roman"/>
            <w:b/>
            <w:bCs/>
            <w:color w:val="2DB8B5"/>
            <w:sz w:val="18"/>
            <w:szCs w:val="18"/>
          </w:rPr>
          <w:t>Louisiana Watershed Initiative</w:t>
        </w:r>
      </w:hyperlink>
      <w:r w:rsidRPr="00FA3670">
        <w:rPr>
          <w:rFonts w:ascii="Times New Roman" w:hAnsi="Times New Roman" w:cs="Times New Roman"/>
          <w:b/>
          <w:bCs/>
          <w:color w:val="3DAEAC"/>
          <w:sz w:val="18"/>
          <w:szCs w:val="18"/>
        </w:rPr>
        <w:t xml:space="preserve"> </w:t>
      </w:r>
      <w:r w:rsidRPr="00FA3670">
        <w:rPr>
          <w:rFonts w:ascii="Times New Roman" w:hAnsi="Times New Roman" w:cs="Times New Roman"/>
          <w:sz w:val="18"/>
          <w:szCs w:val="18"/>
        </w:rPr>
        <w:t xml:space="preserve">activities and is integral to providing a sustainable, institutional basis to increase continuity, improve flood resilience and enable more effective flood reduction across the state. </w:t>
      </w:r>
    </w:p>
    <w:p w:rsidR="00FA3670" w:rsidRPr="00FA3670" w:rsidRDefault="00FA3670" w:rsidP="00F13B72">
      <w:pPr>
        <w:pStyle w:val="Default"/>
        <w:ind w:left="-540" w:right="-540"/>
        <w:jc w:val="both"/>
        <w:rPr>
          <w:rFonts w:ascii="Times New Roman" w:hAnsi="Times New Roman" w:cs="Times New Roman"/>
          <w:sz w:val="18"/>
          <w:szCs w:val="18"/>
        </w:rPr>
      </w:pPr>
      <w:r w:rsidRPr="00FA3670">
        <w:rPr>
          <w:rFonts w:ascii="Times New Roman" w:hAnsi="Times New Roman" w:cs="Times New Roman"/>
          <w:sz w:val="18"/>
          <w:szCs w:val="18"/>
        </w:rPr>
        <w:t xml:space="preserve">In an effort to reduce and limit the spread of COVID-19 in Louisiana and to preserve the health and safety of all members of the public, the governor has declared COVID-19 a public health emergency and ordered that it is necessary to limit public gatherings in a single place to avoid individuals being in close proximity to one another. </w:t>
      </w:r>
    </w:p>
    <w:p w:rsidR="00FA3670" w:rsidRPr="00FA3670" w:rsidRDefault="00FA3670" w:rsidP="00F13B72">
      <w:pPr>
        <w:pStyle w:val="Default"/>
        <w:ind w:left="-540" w:right="-540"/>
        <w:jc w:val="both"/>
        <w:rPr>
          <w:rFonts w:ascii="Times New Roman" w:hAnsi="Times New Roman" w:cs="Times New Roman"/>
          <w:sz w:val="18"/>
          <w:szCs w:val="18"/>
        </w:rPr>
      </w:pPr>
      <w:r w:rsidRPr="00FA3670">
        <w:rPr>
          <w:rFonts w:ascii="Times New Roman" w:hAnsi="Times New Roman" w:cs="Times New Roman"/>
          <w:sz w:val="18"/>
          <w:szCs w:val="18"/>
        </w:rPr>
        <w:t xml:space="preserve">As a result of the public health emergency and the limitations imposed on public gatherings and personal interactions, the chair of the Council on Watershed Management hereby certifies that in order to protect the lives, health and safety of the citizens of Louisiana, it is necessary to conduct the Council on Watershed Management’s March 24 meeting by teleconference or video conference to assure a quorum of council members. </w:t>
      </w:r>
    </w:p>
    <w:p w:rsidR="00FA3670" w:rsidRDefault="00FA3670" w:rsidP="00F13B72">
      <w:pPr>
        <w:pStyle w:val="Default"/>
        <w:ind w:left="-540" w:right="-540"/>
        <w:jc w:val="both"/>
        <w:rPr>
          <w:rFonts w:ascii="Times New Roman" w:hAnsi="Times New Roman" w:cs="Times New Roman"/>
          <w:sz w:val="18"/>
          <w:szCs w:val="18"/>
        </w:rPr>
      </w:pPr>
      <w:r w:rsidRPr="00FA3670">
        <w:rPr>
          <w:rFonts w:ascii="Times New Roman" w:hAnsi="Times New Roman" w:cs="Times New Roman"/>
          <w:sz w:val="18"/>
          <w:szCs w:val="18"/>
        </w:rPr>
        <w:t>Therefore, in accordance with Section 4 of the Governor’s Proclamation Number 30 JBE 2020: Additional Measures for COVID-19 Public Health Emergency, the Council on Watershed Management will hold its March 24 meeting virtually. The Council on Watershed Management will use the online platforms Zoom and Facebook to livestream the meeting.</w:t>
      </w:r>
    </w:p>
    <w:p w:rsidR="00E377B8" w:rsidRDefault="00E377B8" w:rsidP="00F13B72">
      <w:pPr>
        <w:pStyle w:val="Default"/>
        <w:spacing w:before="60"/>
        <w:ind w:left="-540" w:right="-540"/>
        <w:jc w:val="both"/>
        <w:rPr>
          <w:rFonts w:ascii="Times New Roman" w:hAnsi="Times New Roman" w:cs="Times New Roman"/>
          <w:sz w:val="18"/>
          <w:szCs w:val="18"/>
        </w:rPr>
      </w:pPr>
    </w:p>
    <w:p w:rsidR="00E377B8" w:rsidRPr="00F13B72" w:rsidRDefault="00E377B8" w:rsidP="00F13B72">
      <w:pPr>
        <w:pStyle w:val="Default"/>
        <w:spacing w:before="60"/>
        <w:ind w:left="-540" w:right="-540"/>
        <w:jc w:val="both"/>
        <w:rPr>
          <w:rFonts w:ascii="Times New Roman" w:hAnsi="Times New Roman" w:cs="Times New Roman"/>
          <w:b/>
          <w:sz w:val="18"/>
          <w:szCs w:val="18"/>
        </w:rPr>
      </w:pPr>
      <w:r w:rsidRPr="00F13B72">
        <w:rPr>
          <w:rFonts w:ascii="Times New Roman" w:hAnsi="Times New Roman" w:cs="Times New Roman"/>
          <w:b/>
          <w:sz w:val="18"/>
          <w:szCs w:val="18"/>
        </w:rPr>
        <w:t>The undersigned Chair of the Council</w:t>
      </w:r>
      <w:r w:rsidRPr="00F13B72">
        <w:rPr>
          <w:rFonts w:ascii="Times New Roman" w:hAnsi="Times New Roman" w:cs="Times New Roman"/>
          <w:sz w:val="18"/>
          <w:szCs w:val="18"/>
        </w:rPr>
        <w:t xml:space="preserve"> </w:t>
      </w:r>
      <w:r w:rsidRPr="00F13B72">
        <w:rPr>
          <w:rFonts w:ascii="Times New Roman" w:hAnsi="Times New Roman" w:cs="Times New Roman"/>
          <w:b/>
          <w:sz w:val="18"/>
          <w:szCs w:val="18"/>
        </w:rPr>
        <w:t>certifies that the agenda of the meeting will be limited to one or more of the following:</w:t>
      </w:r>
    </w:p>
    <w:p w:rsidR="00E377B8" w:rsidRPr="00F13B72" w:rsidRDefault="00E377B8" w:rsidP="00F13B72">
      <w:pPr>
        <w:pStyle w:val="NormalWeb"/>
        <w:shd w:val="clear" w:color="auto" w:fill="FFFFFF"/>
        <w:spacing w:before="0" w:beforeAutospacing="0" w:after="15" w:afterAutospacing="0"/>
        <w:ind w:left="-540" w:right="-540"/>
        <w:jc w:val="both"/>
        <w:rPr>
          <w:rFonts w:ascii="Arial" w:hAnsi="Arial" w:cs="Arial"/>
          <w:color w:val="000000"/>
          <w:sz w:val="18"/>
          <w:szCs w:val="18"/>
        </w:rPr>
      </w:pPr>
      <w:r w:rsidRPr="00F13B72">
        <w:rPr>
          <w:color w:val="000000"/>
          <w:sz w:val="18"/>
          <w:szCs w:val="18"/>
        </w:rPr>
        <w:t>(a) Matters that are directly related to the public body's response to the disaster or emergency and are critical to the health, safety, or welfare of the public.</w:t>
      </w:r>
      <w:bookmarkStart w:id="0" w:name="_GoBack"/>
      <w:bookmarkEnd w:id="0"/>
    </w:p>
    <w:p w:rsidR="00E377B8" w:rsidRPr="00F13B72" w:rsidRDefault="00E377B8" w:rsidP="00F13B72">
      <w:pPr>
        <w:pStyle w:val="NormalWeb"/>
        <w:shd w:val="clear" w:color="auto" w:fill="FFFFFF"/>
        <w:spacing w:before="0" w:beforeAutospacing="0" w:after="15" w:afterAutospacing="0"/>
        <w:ind w:left="-540" w:right="-540"/>
        <w:jc w:val="both"/>
        <w:rPr>
          <w:rFonts w:ascii="Arial" w:hAnsi="Arial" w:cs="Arial"/>
          <w:color w:val="000000"/>
          <w:sz w:val="18"/>
          <w:szCs w:val="18"/>
        </w:rPr>
      </w:pPr>
      <w:r w:rsidRPr="00F13B72">
        <w:rPr>
          <w:color w:val="000000"/>
          <w:sz w:val="18"/>
          <w:szCs w:val="18"/>
        </w:rPr>
        <w:t>(b) Matters that if they are delayed will cause curtailment of vital public services or severe economic dislocation and hardship.</w:t>
      </w:r>
    </w:p>
    <w:p w:rsidR="00E377B8" w:rsidRPr="00F13B72" w:rsidRDefault="00E377B8" w:rsidP="00F13B72">
      <w:pPr>
        <w:pStyle w:val="NormalWeb"/>
        <w:shd w:val="clear" w:color="auto" w:fill="FFFFFF"/>
        <w:spacing w:before="0" w:beforeAutospacing="0" w:after="15" w:afterAutospacing="0"/>
        <w:ind w:left="-540" w:right="-540"/>
        <w:jc w:val="both"/>
        <w:rPr>
          <w:rFonts w:ascii="Arial" w:hAnsi="Arial" w:cs="Arial"/>
          <w:color w:val="000000"/>
          <w:sz w:val="18"/>
          <w:szCs w:val="18"/>
        </w:rPr>
      </w:pPr>
      <w:r w:rsidRPr="00F13B72">
        <w:rPr>
          <w:color w:val="000000"/>
          <w:sz w:val="18"/>
          <w:szCs w:val="18"/>
        </w:rPr>
        <w:t>(c) Matters that are critical to continuation of the business of the public body and that are not able to be postponed to a meeting held in accordance with the other provisions of this Chapter due to a legal requirement or other deadline that cannot be postponed or delayed by the public body.</w:t>
      </w:r>
    </w:p>
    <w:p w:rsidR="00E377B8" w:rsidRPr="00E377B8" w:rsidRDefault="00E377B8" w:rsidP="00F13B72">
      <w:pPr>
        <w:pStyle w:val="NormalWeb"/>
        <w:shd w:val="clear" w:color="auto" w:fill="FFFFFF"/>
        <w:spacing w:before="0" w:beforeAutospacing="0" w:after="15" w:afterAutospacing="0"/>
        <w:ind w:left="-540" w:right="-540"/>
        <w:jc w:val="both"/>
        <w:rPr>
          <w:rFonts w:ascii="Arial" w:hAnsi="Arial" w:cs="Arial"/>
          <w:color w:val="000000"/>
          <w:sz w:val="18"/>
          <w:szCs w:val="18"/>
        </w:rPr>
      </w:pPr>
      <w:r w:rsidRPr="00F13B72">
        <w:rPr>
          <w:color w:val="000000"/>
          <w:sz w:val="18"/>
          <w:szCs w:val="18"/>
        </w:rPr>
        <w:t xml:space="preserve">(d) Other matters that are critical or time-sensitive and that in the determination of the undersigned should not be </w:t>
      </w:r>
      <w:r w:rsidR="00F13B72" w:rsidRPr="00F13B72">
        <w:rPr>
          <w:color w:val="000000"/>
          <w:sz w:val="18"/>
          <w:szCs w:val="18"/>
        </w:rPr>
        <w:t>delayed; such</w:t>
      </w:r>
      <w:r w:rsidRPr="00F13B72">
        <w:rPr>
          <w:color w:val="000000"/>
          <w:sz w:val="18"/>
          <w:szCs w:val="18"/>
        </w:rPr>
        <w:t xml:space="preserve"> matters shall not be considered at the meeting unless the members of the body present at the meeting approve the consideration of the matters by a two-thirds vote.</w:t>
      </w:r>
    </w:p>
    <w:p w:rsidR="00FA3670" w:rsidRPr="00FA3670" w:rsidRDefault="00FA3670" w:rsidP="00F13B72">
      <w:pPr>
        <w:pStyle w:val="Default"/>
        <w:spacing w:before="60"/>
        <w:ind w:left="-540" w:right="-540"/>
        <w:rPr>
          <w:rFonts w:ascii="Times New Roman" w:hAnsi="Times New Roman" w:cs="Times New Roman"/>
          <w:sz w:val="18"/>
          <w:szCs w:val="18"/>
        </w:rPr>
      </w:pPr>
    </w:p>
    <w:p w:rsidR="00FA3670" w:rsidRPr="00F13B72" w:rsidRDefault="00FA3670" w:rsidP="00F13B72">
      <w:pPr>
        <w:pStyle w:val="Default"/>
        <w:spacing w:before="60"/>
        <w:ind w:left="-540" w:right="-540"/>
        <w:rPr>
          <w:rFonts w:ascii="Times New Roman" w:hAnsi="Times New Roman" w:cs="Times New Roman"/>
          <w:b/>
          <w:sz w:val="18"/>
          <w:szCs w:val="18"/>
        </w:rPr>
      </w:pPr>
      <w:r w:rsidRPr="00F13B72">
        <w:rPr>
          <w:rFonts w:ascii="Times New Roman" w:hAnsi="Times New Roman" w:cs="Times New Roman"/>
          <w:b/>
          <w:sz w:val="18"/>
          <w:szCs w:val="18"/>
        </w:rPr>
        <w:t xml:space="preserve">To participate in the meeting beginning at 9:00 a.m. on May 27, please follow instructions provided below: </w:t>
      </w:r>
    </w:p>
    <w:p w:rsidR="00E84CDF" w:rsidRDefault="00FA3670" w:rsidP="00F13B72">
      <w:pPr>
        <w:pStyle w:val="ListParagraph"/>
        <w:numPr>
          <w:ilvl w:val="0"/>
          <w:numId w:val="1"/>
        </w:numPr>
        <w:spacing w:before="60" w:after="0" w:line="240" w:lineRule="auto"/>
        <w:ind w:left="-180" w:right="-540"/>
        <w:jc w:val="both"/>
        <w:rPr>
          <w:rFonts w:ascii="Times New Roman" w:hAnsi="Times New Roman" w:cs="Times New Roman"/>
          <w:sz w:val="18"/>
          <w:szCs w:val="18"/>
        </w:rPr>
      </w:pPr>
      <w:r w:rsidRPr="00FA3670">
        <w:rPr>
          <w:rFonts w:ascii="Times New Roman" w:hAnsi="Times New Roman" w:cs="Times New Roman"/>
          <w:sz w:val="18"/>
          <w:szCs w:val="18"/>
        </w:rPr>
        <w:t xml:space="preserve">Register to join the Zoom Webinar </w:t>
      </w:r>
      <w:r w:rsidRPr="00FA3670">
        <w:rPr>
          <w:rFonts w:ascii="Times New Roman" w:hAnsi="Times New Roman" w:cs="Times New Roman"/>
          <w:i/>
          <w:iCs/>
          <w:sz w:val="18"/>
          <w:szCs w:val="18"/>
        </w:rPr>
        <w:t xml:space="preserve">online </w:t>
      </w:r>
      <w:r w:rsidRPr="00FA3670">
        <w:rPr>
          <w:rFonts w:ascii="Times New Roman" w:hAnsi="Times New Roman" w:cs="Times New Roman"/>
          <w:sz w:val="18"/>
          <w:szCs w:val="18"/>
        </w:rPr>
        <w:t>by clicking or entering in your web browser:</w:t>
      </w:r>
      <w:r w:rsidR="00E84CDF">
        <w:rPr>
          <w:rFonts w:ascii="Times New Roman" w:hAnsi="Times New Roman" w:cs="Times New Roman"/>
          <w:sz w:val="18"/>
          <w:szCs w:val="18"/>
        </w:rPr>
        <w:t xml:space="preserve"> </w:t>
      </w:r>
    </w:p>
    <w:p w:rsidR="00FA3670" w:rsidRPr="00E84CDF" w:rsidRDefault="00F13B72" w:rsidP="00F13B72">
      <w:pPr>
        <w:spacing w:before="60" w:after="0" w:line="240" w:lineRule="auto"/>
        <w:ind w:left="-180" w:right="-540"/>
        <w:jc w:val="both"/>
        <w:rPr>
          <w:rFonts w:ascii="Times New Roman" w:hAnsi="Times New Roman" w:cs="Times New Roman"/>
          <w:sz w:val="18"/>
          <w:szCs w:val="18"/>
        </w:rPr>
      </w:pPr>
      <w:hyperlink r:id="rId8" w:history="1">
        <w:r w:rsidR="00FA3670" w:rsidRPr="00E84CDF">
          <w:rPr>
            <w:rStyle w:val="Hyperlink"/>
            <w:rFonts w:ascii="Times New Roman" w:hAnsi="Times New Roman" w:cs="Times New Roman"/>
            <w:sz w:val="18"/>
            <w:szCs w:val="18"/>
          </w:rPr>
          <w:t>https://zoom.us/webinar/register/WN_v82TpGwASxq7GETdmjqh6g</w:t>
        </w:r>
      </w:hyperlink>
    </w:p>
    <w:p w:rsidR="00FA3670" w:rsidRPr="00FA3670" w:rsidRDefault="00FA3670" w:rsidP="00F13B72">
      <w:pPr>
        <w:pStyle w:val="ListParagraph"/>
        <w:numPr>
          <w:ilvl w:val="0"/>
          <w:numId w:val="1"/>
        </w:numPr>
        <w:spacing w:before="60" w:after="0" w:line="240" w:lineRule="auto"/>
        <w:ind w:left="-180" w:right="-540"/>
        <w:jc w:val="both"/>
        <w:rPr>
          <w:rFonts w:ascii="Times New Roman" w:hAnsi="Times New Roman" w:cs="Times New Roman"/>
          <w:sz w:val="18"/>
          <w:szCs w:val="18"/>
        </w:rPr>
      </w:pPr>
      <w:r w:rsidRPr="00FA3670">
        <w:rPr>
          <w:rFonts w:ascii="Times New Roman" w:hAnsi="Times New Roman" w:cs="Times New Roman"/>
          <w:sz w:val="18"/>
          <w:szCs w:val="18"/>
        </w:rPr>
        <w:t>After registering, you will receive an email with information on to join the webinar.</w:t>
      </w:r>
    </w:p>
    <w:p w:rsidR="00FA3670" w:rsidRPr="00FA3670" w:rsidRDefault="00FA3670" w:rsidP="00F13B72">
      <w:pPr>
        <w:pStyle w:val="ListParagraph"/>
        <w:spacing w:before="60" w:after="0" w:line="240" w:lineRule="auto"/>
        <w:ind w:left="-540" w:right="-540"/>
        <w:jc w:val="both"/>
        <w:rPr>
          <w:rFonts w:ascii="Times New Roman" w:hAnsi="Times New Roman" w:cs="Times New Roman"/>
          <w:sz w:val="18"/>
          <w:szCs w:val="18"/>
        </w:rPr>
      </w:pPr>
    </w:p>
    <w:p w:rsidR="0039510C" w:rsidRPr="00F13B72" w:rsidRDefault="00FA3670" w:rsidP="00F13B72">
      <w:pPr>
        <w:spacing w:before="60" w:after="0" w:line="240" w:lineRule="auto"/>
        <w:ind w:left="-540" w:right="-540"/>
        <w:jc w:val="both"/>
        <w:rPr>
          <w:rFonts w:ascii="Times New Roman" w:hAnsi="Times New Roman" w:cs="Times New Roman"/>
          <w:color w:val="000000"/>
          <w:sz w:val="18"/>
          <w:szCs w:val="18"/>
        </w:rPr>
      </w:pPr>
      <w:r w:rsidRPr="00F13B72">
        <w:rPr>
          <w:rFonts w:ascii="Times New Roman" w:hAnsi="Times New Roman" w:cs="Times New Roman"/>
          <w:b/>
          <w:color w:val="000000"/>
          <w:sz w:val="18"/>
          <w:szCs w:val="18"/>
          <w:u w:val="single"/>
        </w:rPr>
        <w:t>Public comment procedure:</w:t>
      </w:r>
      <w:r w:rsidRPr="00FA3670">
        <w:rPr>
          <w:rFonts w:ascii="Times New Roman" w:hAnsi="Times New Roman" w:cs="Times New Roman"/>
          <w:color w:val="000000"/>
          <w:sz w:val="18"/>
          <w:szCs w:val="18"/>
        </w:rPr>
        <w:t xml:space="preserve"> Public comments will be accepted via the Q&amp;A feature during of the meeting. To submit a comment, please enter it into the Zoom Q&amp;A feature or as a comment on the Facebook stream. The Council will address public comment at the beginning and end of the meeting.</w:t>
      </w:r>
    </w:p>
    <w:p w:rsidR="0081667D" w:rsidRDefault="0081667D" w:rsidP="00F13B72">
      <w:pPr>
        <w:spacing w:after="0"/>
        <w:ind w:left="-540" w:right="-540"/>
        <w:jc w:val="center"/>
      </w:pPr>
    </w:p>
    <w:p w:rsidR="0081667D" w:rsidRDefault="0081667D" w:rsidP="00F13B72">
      <w:pPr>
        <w:spacing w:after="0"/>
        <w:ind w:left="-540" w:right="-540"/>
        <w:jc w:val="right"/>
      </w:pPr>
    </w:p>
    <w:p w:rsidR="0081667D" w:rsidRPr="00F13B72" w:rsidRDefault="0081667D" w:rsidP="00F13B72">
      <w:pPr>
        <w:spacing w:after="0"/>
        <w:ind w:left="-540" w:right="-540"/>
        <w:jc w:val="right"/>
      </w:pPr>
      <w:r w:rsidRPr="00F13B72">
        <w:t>___________________________________</w:t>
      </w:r>
      <w:r w:rsidRPr="00F13B72">
        <w:tab/>
      </w:r>
    </w:p>
    <w:p w:rsidR="0081667D" w:rsidRPr="00F13B72" w:rsidRDefault="00F13B72" w:rsidP="00F13B72">
      <w:pPr>
        <w:spacing w:after="0"/>
        <w:ind w:left="-540" w:right="-540"/>
        <w:jc w:val="right"/>
      </w:pPr>
      <w:r>
        <w:t xml:space="preserve">BREN HAASE, </w:t>
      </w:r>
      <w:r w:rsidR="0081667D" w:rsidRPr="00F13B72">
        <w:t>CHAIRMAN</w:t>
      </w:r>
      <w:r>
        <w:tab/>
      </w:r>
      <w:r w:rsidR="0081667D" w:rsidRPr="00F13B72">
        <w:tab/>
      </w:r>
      <w:r w:rsidR="0081667D" w:rsidRPr="00F13B72">
        <w:tab/>
      </w:r>
    </w:p>
    <w:p w:rsidR="00FA3670" w:rsidRDefault="0081667D" w:rsidP="00F13B72">
      <w:pPr>
        <w:spacing w:after="0"/>
        <w:ind w:left="-540" w:right="-540"/>
        <w:jc w:val="right"/>
      </w:pPr>
      <w:r w:rsidRPr="00F13B72">
        <w:t>COUNCIL ON WATERSHED MANAGEMENT</w:t>
      </w:r>
      <w:r>
        <w:tab/>
      </w:r>
    </w:p>
    <w:p w:rsidR="0081667D" w:rsidRDefault="0081667D" w:rsidP="00F13B72">
      <w:pPr>
        <w:spacing w:after="0"/>
        <w:ind w:left="-540" w:right="-540"/>
        <w:jc w:val="right"/>
      </w:pPr>
    </w:p>
    <w:p w:rsidR="00F23C70" w:rsidRPr="00F13B72" w:rsidRDefault="00F23C70" w:rsidP="00F13B72">
      <w:pPr>
        <w:ind w:left="-540" w:right="-540"/>
        <w:jc w:val="center"/>
        <w:rPr>
          <w:rFonts w:ascii="Times New Roman" w:hAnsi="Times New Roman" w:cs="Times New Roman"/>
          <w:b/>
          <w:sz w:val="24"/>
          <w:szCs w:val="28"/>
        </w:rPr>
      </w:pPr>
      <w:r w:rsidRPr="00F13B72">
        <w:rPr>
          <w:rFonts w:ascii="Times New Roman" w:hAnsi="Times New Roman" w:cs="Times New Roman"/>
          <w:b/>
          <w:sz w:val="24"/>
          <w:szCs w:val="28"/>
        </w:rPr>
        <w:t>If you need further information, please call</w:t>
      </w:r>
      <w:r w:rsidR="005D6BB8" w:rsidRPr="00F13B72">
        <w:rPr>
          <w:rFonts w:ascii="Times New Roman" w:hAnsi="Times New Roman" w:cs="Times New Roman"/>
          <w:b/>
          <w:sz w:val="24"/>
          <w:szCs w:val="28"/>
        </w:rPr>
        <w:t xml:space="preserve"> </w:t>
      </w:r>
      <w:r w:rsidR="0022484C" w:rsidRPr="00F13B72">
        <w:rPr>
          <w:rFonts w:ascii="Times New Roman" w:hAnsi="Times New Roman" w:cs="Times New Roman"/>
          <w:b/>
          <w:sz w:val="24"/>
          <w:szCs w:val="28"/>
        </w:rPr>
        <w:t>Lori Dupont</w:t>
      </w:r>
      <w:r w:rsidR="005D6BB8" w:rsidRPr="00F13B72">
        <w:rPr>
          <w:rFonts w:ascii="Times New Roman" w:hAnsi="Times New Roman" w:cs="Times New Roman"/>
          <w:b/>
          <w:sz w:val="24"/>
          <w:szCs w:val="28"/>
        </w:rPr>
        <w:t xml:space="preserve"> at</w:t>
      </w:r>
      <w:r w:rsidR="0022484C" w:rsidRPr="00F13B72">
        <w:rPr>
          <w:rFonts w:ascii="Times New Roman" w:hAnsi="Times New Roman" w:cs="Times New Roman"/>
          <w:b/>
          <w:sz w:val="24"/>
          <w:szCs w:val="28"/>
        </w:rPr>
        <w:t xml:space="preserve"> (225) 342-1626</w:t>
      </w:r>
      <w:r w:rsidR="005D6BB8" w:rsidRPr="00F13B72">
        <w:rPr>
          <w:rFonts w:ascii="Times New Roman" w:hAnsi="Times New Roman" w:cs="Times New Roman"/>
          <w:b/>
          <w:sz w:val="24"/>
          <w:szCs w:val="28"/>
        </w:rPr>
        <w:t>.</w:t>
      </w:r>
    </w:p>
    <w:sectPr w:rsidR="00F23C70" w:rsidRPr="00F13B7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A9" w:rsidRDefault="00A85AA9" w:rsidP="0039510C">
      <w:pPr>
        <w:spacing w:after="0" w:line="240" w:lineRule="auto"/>
      </w:pPr>
      <w:r>
        <w:separator/>
      </w:r>
    </w:p>
  </w:endnote>
  <w:endnote w:type="continuationSeparator" w:id="0">
    <w:p w:rsidR="00A85AA9" w:rsidRDefault="00A85AA9" w:rsidP="003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A9" w:rsidRDefault="00A85AA9" w:rsidP="0039510C">
      <w:pPr>
        <w:spacing w:after="0" w:line="240" w:lineRule="auto"/>
      </w:pPr>
      <w:r>
        <w:separator/>
      </w:r>
    </w:p>
  </w:footnote>
  <w:footnote w:type="continuationSeparator" w:id="0">
    <w:p w:rsidR="00A85AA9" w:rsidRDefault="00A85AA9" w:rsidP="0039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10C" w:rsidRDefault="00FA3670" w:rsidP="0039510C">
    <w:pPr>
      <w:pStyle w:val="Header"/>
      <w:jc w:val="center"/>
    </w:pPr>
    <w:r>
      <w:rPr>
        <w:noProof/>
      </w:rPr>
      <w:drawing>
        <wp:inline distT="0" distB="0" distL="0" distR="0" wp14:anchorId="67FDF1A8">
          <wp:extent cx="2145665" cy="78676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786765"/>
                  </a:xfrm>
                  <a:prstGeom prst="rect">
                    <a:avLst/>
                  </a:prstGeom>
                  <a:noFill/>
                </pic:spPr>
              </pic:pic>
            </a:graphicData>
          </a:graphic>
        </wp:inline>
      </w:drawing>
    </w:r>
  </w:p>
  <w:p w:rsidR="0039510C" w:rsidRDefault="00395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41DCB"/>
    <w:multiLevelType w:val="hybridMultilevel"/>
    <w:tmpl w:val="8CB0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49"/>
    <w:rsid w:val="00025644"/>
    <w:rsid w:val="00037CA9"/>
    <w:rsid w:val="00066E0D"/>
    <w:rsid w:val="0008613D"/>
    <w:rsid w:val="00087F40"/>
    <w:rsid w:val="00093C58"/>
    <w:rsid w:val="00097E3F"/>
    <w:rsid w:val="000A656B"/>
    <w:rsid w:val="000D6E3E"/>
    <w:rsid w:val="00113A58"/>
    <w:rsid w:val="001258FD"/>
    <w:rsid w:val="00130C42"/>
    <w:rsid w:val="00132B46"/>
    <w:rsid w:val="001419D2"/>
    <w:rsid w:val="001965A4"/>
    <w:rsid w:val="001A3EC0"/>
    <w:rsid w:val="001B19C2"/>
    <w:rsid w:val="001B5FFE"/>
    <w:rsid w:val="001F096D"/>
    <w:rsid w:val="0022484C"/>
    <w:rsid w:val="002B080F"/>
    <w:rsid w:val="00384418"/>
    <w:rsid w:val="0039510C"/>
    <w:rsid w:val="003D1AF5"/>
    <w:rsid w:val="00411775"/>
    <w:rsid w:val="00427294"/>
    <w:rsid w:val="004334B4"/>
    <w:rsid w:val="004458E4"/>
    <w:rsid w:val="00460135"/>
    <w:rsid w:val="0046152E"/>
    <w:rsid w:val="00467824"/>
    <w:rsid w:val="00470C65"/>
    <w:rsid w:val="00492207"/>
    <w:rsid w:val="004B2D3A"/>
    <w:rsid w:val="004E6D8F"/>
    <w:rsid w:val="004E7FE6"/>
    <w:rsid w:val="005B22B6"/>
    <w:rsid w:val="005B61A4"/>
    <w:rsid w:val="005B6893"/>
    <w:rsid w:val="005B6D69"/>
    <w:rsid w:val="005D6BB8"/>
    <w:rsid w:val="00642F0A"/>
    <w:rsid w:val="00650DC4"/>
    <w:rsid w:val="00687017"/>
    <w:rsid w:val="00697253"/>
    <w:rsid w:val="006C634C"/>
    <w:rsid w:val="007211B8"/>
    <w:rsid w:val="00722511"/>
    <w:rsid w:val="00755449"/>
    <w:rsid w:val="007608F4"/>
    <w:rsid w:val="00760EB3"/>
    <w:rsid w:val="0076590E"/>
    <w:rsid w:val="0077615D"/>
    <w:rsid w:val="0077648E"/>
    <w:rsid w:val="00776E06"/>
    <w:rsid w:val="007970E0"/>
    <w:rsid w:val="007B7C33"/>
    <w:rsid w:val="007D2315"/>
    <w:rsid w:val="007F638C"/>
    <w:rsid w:val="00810909"/>
    <w:rsid w:val="00813FF7"/>
    <w:rsid w:val="0081667D"/>
    <w:rsid w:val="00872D9A"/>
    <w:rsid w:val="008F0625"/>
    <w:rsid w:val="00902171"/>
    <w:rsid w:val="009133A0"/>
    <w:rsid w:val="0095140B"/>
    <w:rsid w:val="0096755B"/>
    <w:rsid w:val="00977854"/>
    <w:rsid w:val="00980CDF"/>
    <w:rsid w:val="00984947"/>
    <w:rsid w:val="009E20EE"/>
    <w:rsid w:val="00A07ABD"/>
    <w:rsid w:val="00A60197"/>
    <w:rsid w:val="00A85AA9"/>
    <w:rsid w:val="00AD478E"/>
    <w:rsid w:val="00AF70C0"/>
    <w:rsid w:val="00B01FD3"/>
    <w:rsid w:val="00B0308D"/>
    <w:rsid w:val="00B14478"/>
    <w:rsid w:val="00B15BD1"/>
    <w:rsid w:val="00B44B3C"/>
    <w:rsid w:val="00B468F9"/>
    <w:rsid w:val="00B77642"/>
    <w:rsid w:val="00B86E85"/>
    <w:rsid w:val="00BB45B5"/>
    <w:rsid w:val="00BE392B"/>
    <w:rsid w:val="00C3528B"/>
    <w:rsid w:val="00C4275C"/>
    <w:rsid w:val="00C45CC6"/>
    <w:rsid w:val="00C65BE9"/>
    <w:rsid w:val="00C76531"/>
    <w:rsid w:val="00C7668E"/>
    <w:rsid w:val="00CB609D"/>
    <w:rsid w:val="00CF1661"/>
    <w:rsid w:val="00D02EE8"/>
    <w:rsid w:val="00D12CFF"/>
    <w:rsid w:val="00D46C69"/>
    <w:rsid w:val="00D7769D"/>
    <w:rsid w:val="00D90A88"/>
    <w:rsid w:val="00D94FC6"/>
    <w:rsid w:val="00DA0204"/>
    <w:rsid w:val="00DB5E61"/>
    <w:rsid w:val="00DC4672"/>
    <w:rsid w:val="00DD6DBC"/>
    <w:rsid w:val="00DD7E0F"/>
    <w:rsid w:val="00DE7C35"/>
    <w:rsid w:val="00DF3F36"/>
    <w:rsid w:val="00E05321"/>
    <w:rsid w:val="00E05EAE"/>
    <w:rsid w:val="00E17410"/>
    <w:rsid w:val="00E22ED2"/>
    <w:rsid w:val="00E304D3"/>
    <w:rsid w:val="00E377B8"/>
    <w:rsid w:val="00E81ED1"/>
    <w:rsid w:val="00E84CDF"/>
    <w:rsid w:val="00E933EF"/>
    <w:rsid w:val="00F01DFD"/>
    <w:rsid w:val="00F13B72"/>
    <w:rsid w:val="00F14D6D"/>
    <w:rsid w:val="00F23C70"/>
    <w:rsid w:val="00F535F2"/>
    <w:rsid w:val="00F63BEC"/>
    <w:rsid w:val="00F81532"/>
    <w:rsid w:val="00FA1964"/>
    <w:rsid w:val="00FA3670"/>
    <w:rsid w:val="00FA64D2"/>
    <w:rsid w:val="00FB37EB"/>
    <w:rsid w:val="00FC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0F577"/>
  <w15:docId w15:val="{26FFF40A-7937-4B76-88C7-F94E6801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0F"/>
    <w:rPr>
      <w:rFonts w:ascii="Tahoma" w:hAnsi="Tahoma" w:cs="Tahoma"/>
      <w:sz w:val="16"/>
      <w:szCs w:val="16"/>
    </w:rPr>
  </w:style>
  <w:style w:type="character" w:styleId="Hyperlink">
    <w:name w:val="Hyperlink"/>
    <w:basedOn w:val="DefaultParagraphFont"/>
    <w:uiPriority w:val="99"/>
    <w:unhideWhenUsed/>
    <w:rsid w:val="005D6BB8"/>
    <w:rPr>
      <w:color w:val="0563C1"/>
      <w:u w:val="single"/>
    </w:rPr>
  </w:style>
  <w:style w:type="paragraph" w:styleId="Header">
    <w:name w:val="header"/>
    <w:basedOn w:val="Normal"/>
    <w:link w:val="HeaderChar"/>
    <w:uiPriority w:val="99"/>
    <w:unhideWhenUsed/>
    <w:rsid w:val="003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0C"/>
  </w:style>
  <w:style w:type="paragraph" w:styleId="Footer">
    <w:name w:val="footer"/>
    <w:basedOn w:val="Normal"/>
    <w:link w:val="FooterChar"/>
    <w:uiPriority w:val="99"/>
    <w:unhideWhenUsed/>
    <w:rsid w:val="003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0C"/>
  </w:style>
  <w:style w:type="paragraph" w:customStyle="1" w:styleId="Default">
    <w:name w:val="Default"/>
    <w:rsid w:val="00FA36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3670"/>
    <w:pPr>
      <w:ind w:left="720"/>
      <w:contextualSpacing/>
    </w:pPr>
  </w:style>
  <w:style w:type="paragraph" w:styleId="NormalWeb">
    <w:name w:val="Normal (Web)"/>
    <w:basedOn w:val="Normal"/>
    <w:uiPriority w:val="99"/>
    <w:semiHidden/>
    <w:unhideWhenUsed/>
    <w:rsid w:val="00E377B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115">
      <w:bodyDiv w:val="1"/>
      <w:marLeft w:val="0"/>
      <w:marRight w:val="0"/>
      <w:marTop w:val="0"/>
      <w:marBottom w:val="0"/>
      <w:divBdr>
        <w:top w:val="none" w:sz="0" w:space="0" w:color="auto"/>
        <w:left w:val="none" w:sz="0" w:space="0" w:color="auto"/>
        <w:bottom w:val="none" w:sz="0" w:space="0" w:color="auto"/>
        <w:right w:val="none" w:sz="0" w:space="0" w:color="auto"/>
      </w:divBdr>
    </w:div>
    <w:div w:id="419839218">
      <w:bodyDiv w:val="1"/>
      <w:marLeft w:val="0"/>
      <w:marRight w:val="0"/>
      <w:marTop w:val="0"/>
      <w:marBottom w:val="0"/>
      <w:divBdr>
        <w:top w:val="none" w:sz="0" w:space="0" w:color="auto"/>
        <w:left w:val="none" w:sz="0" w:space="0" w:color="auto"/>
        <w:bottom w:val="none" w:sz="0" w:space="0" w:color="auto"/>
        <w:right w:val="none" w:sz="0" w:space="0" w:color="auto"/>
      </w:divBdr>
    </w:div>
    <w:div w:id="1131485942">
      <w:bodyDiv w:val="1"/>
      <w:marLeft w:val="0"/>
      <w:marRight w:val="0"/>
      <w:marTop w:val="0"/>
      <w:marBottom w:val="0"/>
      <w:divBdr>
        <w:top w:val="none" w:sz="0" w:space="0" w:color="auto"/>
        <w:left w:val="none" w:sz="0" w:space="0" w:color="auto"/>
        <w:bottom w:val="none" w:sz="0" w:space="0" w:color="auto"/>
        <w:right w:val="none" w:sz="0" w:space="0" w:color="auto"/>
      </w:divBdr>
    </w:div>
    <w:div w:id="1322612526">
      <w:bodyDiv w:val="1"/>
      <w:marLeft w:val="0"/>
      <w:marRight w:val="0"/>
      <w:marTop w:val="0"/>
      <w:marBottom w:val="0"/>
      <w:divBdr>
        <w:top w:val="none" w:sz="0" w:space="0" w:color="auto"/>
        <w:left w:val="none" w:sz="0" w:space="0" w:color="auto"/>
        <w:bottom w:val="none" w:sz="0" w:space="0" w:color="auto"/>
        <w:right w:val="none" w:sz="0" w:space="0" w:color="auto"/>
      </w:divBdr>
    </w:div>
    <w:div w:id="20404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v82TpGwASxq7GETdmjqh6g" TargetMode="External"/><Relationship Id="rId3" Type="http://schemas.openxmlformats.org/officeDocument/2006/relationships/settings" Target="settings.xml"/><Relationship Id="rId7" Type="http://schemas.openxmlformats.org/officeDocument/2006/relationships/hyperlink" Target="https://www.watershed.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7B51F703</Template>
  <TotalTime>0</TotalTime>
  <Pages>1</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Governor's Office</dc:creator>
  <cp:lastModifiedBy>Lori Dupont</cp:lastModifiedBy>
  <cp:revision>2</cp:revision>
  <dcterms:created xsi:type="dcterms:W3CDTF">2021-05-13T15:35:00Z</dcterms:created>
  <dcterms:modified xsi:type="dcterms:W3CDTF">2021-05-13T15:35:00Z</dcterms:modified>
</cp:coreProperties>
</file>